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A2" w:rsidRPr="00FF7B55" w:rsidRDefault="00FF7B55" w:rsidP="00FF7B55">
      <w:pPr>
        <w:autoSpaceDE w:val="0"/>
        <w:autoSpaceDN w:val="0"/>
        <w:ind w:firstLine="709"/>
        <w:jc w:val="center"/>
        <w:rPr>
          <w:b/>
          <w:sz w:val="28"/>
          <w:szCs w:val="26"/>
        </w:rPr>
      </w:pPr>
      <w:r w:rsidRPr="00FF7B55">
        <w:rPr>
          <w:b/>
          <w:sz w:val="28"/>
          <w:szCs w:val="26"/>
        </w:rPr>
        <w:t>План мероприятий, посвященных Дню защитника Отечества</w:t>
      </w:r>
    </w:p>
    <w:p w:rsidR="00FF7B55" w:rsidRPr="00FF7B55" w:rsidRDefault="00FF7B55" w:rsidP="00FF7B55">
      <w:pPr>
        <w:autoSpaceDE w:val="0"/>
        <w:autoSpaceDN w:val="0"/>
        <w:ind w:firstLine="709"/>
        <w:jc w:val="center"/>
        <w:rPr>
          <w:b/>
          <w:sz w:val="28"/>
          <w:szCs w:val="26"/>
        </w:rPr>
      </w:pPr>
    </w:p>
    <w:tbl>
      <w:tblPr>
        <w:tblStyle w:val="a3"/>
        <w:tblW w:w="1400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819"/>
        <w:gridCol w:w="3689"/>
      </w:tblGrid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97" w:rsidRDefault="00C21397" w:rsidP="00FF7B55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C21397" w:rsidRDefault="00C21397" w:rsidP="00FF7B55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97" w:rsidRDefault="00C21397" w:rsidP="00FF7B55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Наименования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97" w:rsidRDefault="00C21397" w:rsidP="00FF7B55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97" w:rsidRDefault="00C21397" w:rsidP="00C21397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Дата и время проведения</w:t>
            </w: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</w:rPr>
              <w:t xml:space="preserve">Праздничный концерт хора  «Русские узоры»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Дворец культуры им. А.М. Добрынина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Малый зал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(пр-т Ленина, 24-а)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widowControl w:val="0"/>
              <w:suppressLineNumbers/>
              <w:suppressAutoHyphens/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«</w:t>
            </w: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Патриот» спортивн</w:t>
            </w:r>
            <w:proofErr w:type="gramStart"/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 интеллектуальная  программа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z w:val="26"/>
                <w:szCs w:val="26"/>
              </w:rPr>
            </w:pPr>
            <w:r w:rsidRPr="00FF7B55">
              <w:rPr>
                <w:sz w:val="26"/>
                <w:szCs w:val="26"/>
              </w:rPr>
              <w:t>Дворец культуры «Магистраль»</w:t>
            </w:r>
          </w:p>
          <w:p w:rsidR="00C21397" w:rsidRPr="00FF7B55" w:rsidRDefault="00C21397" w:rsidP="00FF7B55">
            <w:pPr>
              <w:rPr>
                <w:sz w:val="26"/>
                <w:szCs w:val="26"/>
              </w:rPr>
            </w:pPr>
            <w:r w:rsidRPr="00FF7B55">
              <w:rPr>
                <w:sz w:val="26"/>
                <w:szCs w:val="26"/>
              </w:rPr>
              <w:t>(Суздальское шоссе,1)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12.00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shd w:val="clear" w:color="auto" w:fill="FFFFFF"/>
              </w:rPr>
              <w:t xml:space="preserve">Праздничная концертная программа «Славные воины Отчизны»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 xml:space="preserve">Дворец культуры «Нефтяник» </w:t>
            </w:r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(Московский пр-т, 92)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spacing w:val="-3"/>
                <w:sz w:val="26"/>
                <w:szCs w:val="26"/>
              </w:rPr>
              <w:t>Театральный зал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 w:rsidRPr="00FF7B55">
              <w:rPr>
                <w:bCs/>
                <w:sz w:val="26"/>
                <w:szCs w:val="26"/>
              </w:rPr>
              <w:t>23.02.2022</w:t>
            </w:r>
          </w:p>
          <w:p w:rsidR="00C21397" w:rsidRPr="00FF7B55" w:rsidRDefault="00C21397" w:rsidP="00FF7B55">
            <w:pPr>
              <w:rPr>
                <w:bCs/>
                <w:sz w:val="26"/>
                <w:szCs w:val="26"/>
              </w:rPr>
            </w:pPr>
            <w:r w:rsidRPr="00FF7B55">
              <w:rPr>
                <w:bCs/>
                <w:sz w:val="26"/>
                <w:szCs w:val="26"/>
              </w:rPr>
              <w:t>14.00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D853CA">
            <w:pPr>
              <w:rPr>
                <w:bCs/>
                <w:color w:val="000000"/>
                <w:sz w:val="26"/>
                <w:szCs w:val="26"/>
              </w:rPr>
            </w:pPr>
            <w:r w:rsidRPr="00FF7B55">
              <w:rPr>
                <w:bCs/>
                <w:color w:val="000000"/>
                <w:sz w:val="26"/>
                <w:szCs w:val="26"/>
              </w:rPr>
              <w:t>День семейного отды</w:t>
            </w:r>
            <w:r>
              <w:rPr>
                <w:bCs/>
                <w:color w:val="000000"/>
                <w:sz w:val="26"/>
                <w:szCs w:val="26"/>
              </w:rPr>
              <w:t>ха</w:t>
            </w:r>
          </w:p>
          <w:p w:rsidR="00C21397" w:rsidRPr="00FF7B55" w:rsidRDefault="00C21397" w:rsidP="00D853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</w:rPr>
              <w:t>«Кто первый?»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Парк «Нефтяник»</w:t>
            </w:r>
          </w:p>
          <w:p w:rsidR="00C21397" w:rsidRPr="00FF7B55" w:rsidRDefault="00C21397" w:rsidP="00FF7B55">
            <w:pPr>
              <w:pStyle w:val="a6"/>
              <w:rPr>
                <w:bCs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(ул. Павлова,  2)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 w:rsidRPr="00FF7B55">
              <w:rPr>
                <w:bCs/>
                <w:sz w:val="26"/>
                <w:szCs w:val="26"/>
              </w:rPr>
              <w:t>23.02.2022</w:t>
            </w:r>
          </w:p>
          <w:p w:rsidR="00C21397" w:rsidRPr="00FF7B55" w:rsidRDefault="00C21397" w:rsidP="00FF7B55">
            <w:pPr>
              <w:tabs>
                <w:tab w:val="left" w:pos="3120"/>
              </w:tabs>
              <w:rPr>
                <w:bCs/>
                <w:sz w:val="26"/>
                <w:szCs w:val="26"/>
              </w:rPr>
            </w:pPr>
            <w:r w:rsidRPr="00FF7B55">
              <w:rPr>
                <w:bCs/>
                <w:sz w:val="26"/>
                <w:szCs w:val="26"/>
              </w:rPr>
              <w:t>12.00-13.00</w:t>
            </w:r>
          </w:p>
          <w:p w:rsidR="00C21397" w:rsidRPr="00FF7B55" w:rsidRDefault="00C21397" w:rsidP="00FF7B55">
            <w:pPr>
              <w:tabs>
                <w:tab w:val="left" w:pos="3120"/>
              </w:tabs>
              <w:rPr>
                <w:bCs/>
                <w:color w:val="000000"/>
                <w:sz w:val="26"/>
                <w:szCs w:val="26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 Открытие  выставки  «Форма одежды  и знаки различия  Российской и Советской армии с  </w:t>
            </w:r>
            <w:r w:rsidRPr="00FF7B55">
              <w:rPr>
                <w:rFonts w:eastAsiaTheme="minorHAnsi"/>
                <w:sz w:val="26"/>
                <w:szCs w:val="26"/>
                <w:lang w:val="en-US" w:eastAsia="en-US"/>
              </w:rPr>
              <w:t>IXX</w:t>
            </w: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 и  </w:t>
            </w:r>
            <w:r w:rsidRPr="00FF7B55">
              <w:rPr>
                <w:rFonts w:eastAsiaTheme="minorHAnsi"/>
                <w:sz w:val="26"/>
                <w:szCs w:val="26"/>
                <w:lang w:val="en-US" w:eastAsia="en-US"/>
              </w:rPr>
              <w:t>XX</w:t>
            </w: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». Из личной коллекции подполковника запаса Ф.Н. </w:t>
            </w:r>
            <w:proofErr w:type="spellStart"/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Колпакова</w:t>
            </w:r>
            <w:proofErr w:type="spellEnd"/>
            <w:r w:rsidRPr="00FF7B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 xml:space="preserve">Дворец культуры «Нефтяник» </w:t>
            </w:r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(Московский пр-т, 92)</w:t>
            </w:r>
          </w:p>
          <w:p w:rsidR="00C21397" w:rsidRPr="00FF7B55" w:rsidRDefault="00C21397" w:rsidP="00FF7B55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Фойе 1 этажа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23.02.2022 </w:t>
            </w:r>
          </w:p>
          <w:p w:rsidR="00C21397" w:rsidRPr="00FF7B55" w:rsidRDefault="00C21397" w:rsidP="00C21397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="Arial Unicode MS"/>
                <w:iCs/>
                <w:sz w:val="26"/>
                <w:szCs w:val="26"/>
              </w:rPr>
              <w:t xml:space="preserve">Праздничная программа </w:t>
            </w:r>
            <w:r w:rsidRPr="00FF7B55">
              <w:rPr>
                <w:sz w:val="26"/>
                <w:szCs w:val="26"/>
              </w:rPr>
              <w:t>«Славься, Отечество!»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Дом культуры  «Энергетик»</w:t>
            </w:r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(ул. Клубная, 19)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23.02.2020</w:t>
            </w:r>
            <w:r w:rsidRPr="00FF7B55">
              <w:rPr>
                <w:sz w:val="26"/>
                <w:szCs w:val="26"/>
                <w:lang w:eastAsia="en-US"/>
              </w:rPr>
              <w:br/>
              <w:t>11.00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Праздничный концерт</w:t>
            </w:r>
          </w:p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«У солдата выходной»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Дом культуры  «Красный Перекоп»</w:t>
            </w:r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>(ул. Стачек, 53)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12.00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Закрытие выставки </w:t>
            </w:r>
            <w:r w:rsidRPr="00FF7B55">
              <w:rPr>
                <w:color w:val="000000"/>
                <w:sz w:val="26"/>
                <w:szCs w:val="26"/>
              </w:rPr>
              <w:t>«15 лет две тысячи седьмой»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 xml:space="preserve">Городской выставочный зал </w:t>
            </w:r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 xml:space="preserve">им. </w:t>
            </w:r>
            <w:proofErr w:type="spellStart"/>
            <w:r w:rsidRPr="00FF7B55">
              <w:rPr>
                <w:spacing w:val="-3"/>
                <w:sz w:val="26"/>
                <w:szCs w:val="26"/>
              </w:rPr>
              <w:t>Нужина</w:t>
            </w:r>
            <w:proofErr w:type="spellEnd"/>
          </w:p>
          <w:p w:rsidR="00C21397" w:rsidRPr="00FF7B55" w:rsidRDefault="00C21397" w:rsidP="00FF7B55">
            <w:pPr>
              <w:rPr>
                <w:spacing w:val="-3"/>
                <w:sz w:val="26"/>
                <w:szCs w:val="26"/>
              </w:rPr>
            </w:pPr>
            <w:r w:rsidRPr="00FF7B55">
              <w:rPr>
                <w:spacing w:val="-3"/>
                <w:sz w:val="26"/>
                <w:szCs w:val="26"/>
              </w:rPr>
              <w:t xml:space="preserve">(ул. Свободы, </w:t>
            </w:r>
            <w:r>
              <w:rPr>
                <w:spacing w:val="-3"/>
                <w:sz w:val="26"/>
                <w:szCs w:val="26"/>
              </w:rPr>
              <w:t>15</w:t>
            </w:r>
            <w:r w:rsidRPr="00FF7B55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</w:rPr>
            </w:pPr>
            <w:r w:rsidRPr="00FF7B55">
              <w:rPr>
                <w:sz w:val="26"/>
                <w:szCs w:val="26"/>
              </w:rPr>
              <w:t>23.02.2022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</w:rPr>
            </w:pPr>
            <w:r w:rsidRPr="00FF7B55">
              <w:rPr>
                <w:sz w:val="26"/>
                <w:szCs w:val="26"/>
              </w:rPr>
              <w:t>16.00</w:t>
            </w:r>
          </w:p>
          <w:p w:rsidR="00C21397" w:rsidRPr="00FF7B55" w:rsidRDefault="00C21397" w:rsidP="00FF7B55">
            <w:pPr>
              <w:pStyle w:val="a4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 xml:space="preserve">Концерт-поздравление 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«Во славу Отечества!»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Дворец культуры «Судостроитель»</w:t>
            </w:r>
          </w:p>
          <w:p w:rsidR="00C21397" w:rsidRPr="00FF7B55" w:rsidRDefault="00C21397" w:rsidP="00FF7B55">
            <w:pPr>
              <w:pStyle w:val="a4"/>
              <w:rPr>
                <w:spacing w:val="-3"/>
                <w:sz w:val="26"/>
                <w:szCs w:val="26"/>
              </w:rPr>
            </w:pPr>
            <w:r w:rsidRPr="00FF7B55">
              <w:rPr>
                <w:sz w:val="26"/>
                <w:szCs w:val="26"/>
                <w:lang w:eastAsia="en-US"/>
              </w:rPr>
              <w:t>(ул. Театральная, 21)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13.00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Концерт народного самодеятельного коллектива</w:t>
            </w:r>
          </w:p>
          <w:p w:rsidR="00C21397" w:rsidRPr="00FF7B55" w:rsidRDefault="00C21397" w:rsidP="00FF7B55">
            <w:pPr>
              <w:rPr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 xml:space="preserve">класса сольного пения </w:t>
            </w:r>
            <w:r w:rsidRPr="00FF7B55">
              <w:rPr>
                <w:rFonts w:eastAsiaTheme="minorHAnsi"/>
                <w:b/>
                <w:sz w:val="26"/>
                <w:szCs w:val="26"/>
                <w:lang w:eastAsia="en-US"/>
              </w:rPr>
              <w:t>«</w:t>
            </w: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России доблестной сыны»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 культуры «</w:t>
            </w:r>
            <w:r w:rsidRPr="00FF7B55">
              <w:rPr>
                <w:sz w:val="26"/>
                <w:szCs w:val="26"/>
                <w:lang w:eastAsia="en-US"/>
              </w:rPr>
              <w:t>Стро</w:t>
            </w:r>
            <w:r>
              <w:rPr>
                <w:sz w:val="26"/>
                <w:szCs w:val="26"/>
                <w:lang w:eastAsia="en-US"/>
              </w:rPr>
              <w:t>итель»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(ул. Кудрявцева, 28)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</w:p>
        </w:tc>
      </w:tr>
      <w:tr w:rsidR="00C21397" w:rsidTr="007032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Default="00C21397" w:rsidP="00FF7B5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spacing w:after="200"/>
              <w:rPr>
                <w:rFonts w:eastAsiaTheme="minorHAnsi"/>
                <w:sz w:val="26"/>
                <w:szCs w:val="26"/>
                <w:lang w:eastAsia="en-US"/>
              </w:rPr>
            </w:pPr>
            <w:r w:rsidRPr="00FF7B55">
              <w:rPr>
                <w:rFonts w:eastAsiaTheme="minorHAnsi"/>
                <w:sz w:val="26"/>
                <w:szCs w:val="26"/>
                <w:lang w:eastAsia="en-US"/>
              </w:rPr>
              <w:t>Пра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здничная концертная программа «О доблести, о Славе, о любви»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 культуры «Радий»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Большой зал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(ул. Щепкина, 8)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 w:rsidRPr="00FF7B55">
              <w:rPr>
                <w:sz w:val="26"/>
                <w:szCs w:val="26"/>
                <w:lang w:eastAsia="en-US"/>
              </w:rPr>
              <w:t>23.02.2022</w:t>
            </w:r>
          </w:p>
          <w:p w:rsidR="00C21397" w:rsidRPr="00FF7B55" w:rsidRDefault="00C21397" w:rsidP="00FF7B55">
            <w:pPr>
              <w:pStyle w:val="a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FF7B55">
              <w:rPr>
                <w:sz w:val="26"/>
                <w:szCs w:val="26"/>
                <w:lang w:eastAsia="en-US"/>
              </w:rPr>
              <w:t>.00</w:t>
            </w:r>
          </w:p>
          <w:p w:rsidR="00C21397" w:rsidRPr="00FF7B55" w:rsidRDefault="00C21397" w:rsidP="0070325A">
            <w:pPr>
              <w:pStyle w:val="a4"/>
              <w:ind w:left="1171" w:firstLine="283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EA4BA2" w:rsidRDefault="00EA4BA2" w:rsidP="00EA4BA2">
      <w:pPr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B81B32" w:rsidRDefault="00B81B32"/>
    <w:sectPr w:rsidR="00B81B32" w:rsidSect="00EA4BA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3DBC"/>
    <w:multiLevelType w:val="hybridMultilevel"/>
    <w:tmpl w:val="3F66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A2"/>
    <w:rsid w:val="00060558"/>
    <w:rsid w:val="000721B7"/>
    <w:rsid w:val="000A6D2E"/>
    <w:rsid w:val="000C1FB8"/>
    <w:rsid w:val="00165B59"/>
    <w:rsid w:val="002269C5"/>
    <w:rsid w:val="00240448"/>
    <w:rsid w:val="00265AA4"/>
    <w:rsid w:val="00326BDE"/>
    <w:rsid w:val="00373CE8"/>
    <w:rsid w:val="003B22F0"/>
    <w:rsid w:val="004206BB"/>
    <w:rsid w:val="004C5251"/>
    <w:rsid w:val="005A638D"/>
    <w:rsid w:val="005F3B42"/>
    <w:rsid w:val="00635FDC"/>
    <w:rsid w:val="0064700D"/>
    <w:rsid w:val="00677F82"/>
    <w:rsid w:val="006A5163"/>
    <w:rsid w:val="006D3796"/>
    <w:rsid w:val="0070325A"/>
    <w:rsid w:val="00850495"/>
    <w:rsid w:val="008A658E"/>
    <w:rsid w:val="00926F12"/>
    <w:rsid w:val="00935CBD"/>
    <w:rsid w:val="00A1230B"/>
    <w:rsid w:val="00A5064A"/>
    <w:rsid w:val="00A81340"/>
    <w:rsid w:val="00AE2632"/>
    <w:rsid w:val="00AE555B"/>
    <w:rsid w:val="00B12EC2"/>
    <w:rsid w:val="00B57C4B"/>
    <w:rsid w:val="00B81B32"/>
    <w:rsid w:val="00BA2024"/>
    <w:rsid w:val="00C117A4"/>
    <w:rsid w:val="00C21397"/>
    <w:rsid w:val="00C53DF3"/>
    <w:rsid w:val="00C76362"/>
    <w:rsid w:val="00D63755"/>
    <w:rsid w:val="00D853CA"/>
    <w:rsid w:val="00DB48C2"/>
    <w:rsid w:val="00DF1FEF"/>
    <w:rsid w:val="00DF6806"/>
    <w:rsid w:val="00E27BB6"/>
    <w:rsid w:val="00EA4BA2"/>
    <w:rsid w:val="00EE6E05"/>
    <w:rsid w:val="00F02389"/>
    <w:rsid w:val="00FA6C8C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4BA2"/>
    <w:rPr>
      <w:rFonts w:cs="Times New Roman"/>
    </w:rPr>
  </w:style>
  <w:style w:type="paragraph" w:styleId="a4">
    <w:name w:val="No Spacing"/>
    <w:link w:val="a5"/>
    <w:uiPriority w:val="1"/>
    <w:qFormat/>
    <w:rsid w:val="00EA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A4BA2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1">
    <w:name w:val="Без интервала1"/>
    <w:link w:val="NoSpacingChar"/>
    <w:rsid w:val="0064700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"/>
    <w:locked/>
    <w:rsid w:val="0064700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A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27BB6"/>
    <w:pPr>
      <w:spacing w:before="100" w:beforeAutospacing="1" w:after="100" w:afterAutospacing="1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4BA2"/>
    <w:rPr>
      <w:rFonts w:cs="Times New Roman"/>
    </w:rPr>
  </w:style>
  <w:style w:type="paragraph" w:styleId="a4">
    <w:name w:val="No Spacing"/>
    <w:link w:val="a5"/>
    <w:uiPriority w:val="1"/>
    <w:qFormat/>
    <w:rsid w:val="00EA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EA4BA2"/>
    <w:pPr>
      <w:widowControl w:val="0"/>
      <w:suppressLineNumbers/>
      <w:suppressAutoHyphens/>
    </w:pPr>
    <w:rPr>
      <w:rFonts w:eastAsia="Lucida Sans Unicode"/>
      <w:color w:val="000000"/>
    </w:rPr>
  </w:style>
  <w:style w:type="paragraph" w:customStyle="1" w:styleId="1">
    <w:name w:val="Без интервала1"/>
    <w:link w:val="NoSpacingChar"/>
    <w:rsid w:val="0064700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"/>
    <w:locked/>
    <w:rsid w:val="0064700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A8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E27BB6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Башмакова, Алена Олеговна</cp:lastModifiedBy>
  <cp:revision>9</cp:revision>
  <dcterms:created xsi:type="dcterms:W3CDTF">2022-02-22T07:56:00Z</dcterms:created>
  <dcterms:modified xsi:type="dcterms:W3CDTF">2022-02-22T08:32:00Z</dcterms:modified>
</cp:coreProperties>
</file>